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C46" w:rsidRDefault="00F76C46" w:rsidP="00276F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679084072" r:id="rId6"/>
        </w:object>
      </w:r>
    </w:p>
    <w:p w:rsidR="00F76C46" w:rsidRDefault="00F76C46" w:rsidP="00276F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6C46" w:rsidRDefault="00F76C46" w:rsidP="00276F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6C46" w:rsidRDefault="00F76C46" w:rsidP="00276F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6C46" w:rsidRDefault="00F76C46" w:rsidP="00276F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FB1" w:rsidRPr="00276FB1" w:rsidRDefault="00276FB1" w:rsidP="00276F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276FB1" w:rsidRPr="00276FB1" w:rsidRDefault="00276FB1" w:rsidP="00276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Данная рабочая программа по русскому языку  для 9 класса  </w:t>
      </w:r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в соответствии с документами:</w:t>
      </w:r>
    </w:p>
    <w:p w:rsidR="00276FB1" w:rsidRPr="00276FB1" w:rsidRDefault="00276FB1" w:rsidP="00276FB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 государственный  образовательный стандарт   основного общего  образования,</w:t>
      </w:r>
      <w:r w:rsidRPr="00276FB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утверждённый приказом Министерства образования и науки Российской Федерации от 17.12.2010 г. №1897;</w:t>
      </w:r>
    </w:p>
    <w:p w:rsidR="00276FB1" w:rsidRPr="00276FB1" w:rsidRDefault="00276FB1" w:rsidP="00276FB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276FB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76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перечень учебников, рекомендованный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276FB1" w:rsidRPr="00276FB1" w:rsidRDefault="00276FB1" w:rsidP="00276FB1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по русскому языку для 5-9 классов, авторы: </w:t>
      </w: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М.Т. Баранов, Т.А. </w:t>
      </w:r>
      <w:proofErr w:type="spell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А. </w:t>
      </w:r>
      <w:proofErr w:type="spell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Тростенцова</w:t>
      </w:r>
      <w:proofErr w:type="spell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 науч. ред. Н.М. </w:t>
      </w:r>
      <w:proofErr w:type="spell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Шанский</w:t>
      </w:r>
      <w:proofErr w:type="spell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2018.;</w:t>
      </w:r>
    </w:p>
    <w:p w:rsidR="00276FB1" w:rsidRPr="00276FB1" w:rsidRDefault="00276FB1" w:rsidP="00276FB1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В. С. </w:t>
      </w:r>
      <w:proofErr w:type="spellStart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2020-2021 учебный год;</w:t>
      </w:r>
    </w:p>
    <w:p w:rsidR="00276FB1" w:rsidRPr="00276FB1" w:rsidRDefault="00276FB1" w:rsidP="00276FB1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>Желтуринская</w:t>
      </w:r>
      <w:proofErr w:type="spellEnd"/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СОШ им. В. С. </w:t>
      </w:r>
      <w:proofErr w:type="spellStart"/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>Клочихина</w:t>
      </w:r>
      <w:proofErr w:type="spellEnd"/>
      <w:r w:rsidRPr="00276FB1">
        <w:rPr>
          <w:rFonts w:ascii="Times New Roman" w:eastAsia="Calibri" w:hAnsi="Times New Roman" w:cs="Times New Roman"/>
          <w:sz w:val="24"/>
          <w:szCs w:val="24"/>
          <w:lang w:eastAsia="ru-RU"/>
        </w:rPr>
        <w:t>»;</w:t>
      </w:r>
    </w:p>
    <w:p w:rsidR="00276FB1" w:rsidRPr="00276FB1" w:rsidRDefault="00276FB1" w:rsidP="00276FB1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муниципального бюджетного общеобразовательного учреждения «</w:t>
      </w:r>
      <w:proofErr w:type="spell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Желтуринская</w:t>
      </w:r>
      <w:proofErr w:type="spell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В. С. </w:t>
      </w:r>
      <w:proofErr w:type="spell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Клочихина</w:t>
      </w:r>
      <w:proofErr w:type="spell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76FB1" w:rsidRPr="00276FB1" w:rsidRDefault="00276FB1" w:rsidP="00276FB1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276FB1" w:rsidRPr="00276FB1" w:rsidRDefault="00276FB1" w:rsidP="00276FB1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русского языка на базовом уровне в средней школе по «Программе для средней школы (базовый уровень) для 9 класса» Т. А. </w:t>
      </w:r>
      <w:proofErr w:type="spellStart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Ладыженской</w:t>
      </w:r>
      <w:proofErr w:type="spellEnd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обусловлено общей нацеленностью образовательного процесса на достижение личностных, </w:t>
      </w:r>
      <w:proofErr w:type="spellStart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целей обучения, что возможно на основе </w:t>
      </w:r>
      <w:proofErr w:type="spellStart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который обеспечивает совершенствование коммуникативной, языковой и лингвистической (языковедческой) и </w:t>
      </w:r>
      <w:proofErr w:type="spellStart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компетенций.</w:t>
      </w:r>
      <w:proofErr w:type="gramEnd"/>
    </w:p>
    <w:p w:rsidR="00276FB1" w:rsidRPr="00276FB1" w:rsidRDefault="00276FB1" w:rsidP="00276FB1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Коммуникативная компетенция предполагает совершенствование владения видами речевой деятельности, целенаправленное формирование культуры устной и письменной речи, умений использовать языковые средства в зависимости от определенной </w:t>
      </w:r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функциональной разновидности языка, готовности к сотрудничеству и продуктивному коммуникативному взаимодействию; расширение опыта речевого общения в официальных и неофициальных ситуациях, соответствующих опыту, интересам, психологическим особенностям учащихся; развитие способности оценивать речевую ситуацию, определять цели коммуникации, учитывать коммуникативные намерения партнера, выбирать адекватные стратегии коммуникации, оценивать собственное речевое поведение и быть готовым к его осмысленному изменению.</w:t>
      </w:r>
    </w:p>
    <w:p w:rsidR="00276FB1" w:rsidRPr="00276FB1" w:rsidRDefault="00276FB1" w:rsidP="00276FB1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коммуникативной компетенции происходит в процессе овладения содержанием всех учебных предметов в школе, однако только на уроках русского языка этот процесс имеет целенаправленный характер.</w:t>
      </w:r>
    </w:p>
    <w:p w:rsidR="00276FB1" w:rsidRPr="00276FB1" w:rsidRDefault="00276FB1" w:rsidP="00276FB1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Языковая и лингвистическая (языковедческая) компетенции развиваются на основе углубления знаний о языке как знаковой системе и общественном явлении, его устройстве, развитии и функционировании, общих сведений о лингвистике как науке и ученых-русистах; </w:t>
      </w:r>
      <w:proofErr w:type="gramStart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предполагают овладение системой знаний о литературной норме, об основных аспектах культуры речи, о функциональных разновидностях языка, формирование активных навыков нормативного употребления единиц языка в различных сферах общения, совершенствование орфографической и пунктуационной грамотности, обогащение словарного запаса и грамматического строя речи девятиклассников, формирование способности к анализу и оценке языковых явлений и фактов, умения пользоваться различными лингвистическими словарями.</w:t>
      </w:r>
      <w:proofErr w:type="gramEnd"/>
    </w:p>
    <w:p w:rsidR="00276FB1" w:rsidRPr="00276FB1" w:rsidRDefault="00276FB1" w:rsidP="00276FB1">
      <w:pPr>
        <w:spacing w:before="90" w:after="9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Культуроведческая</w:t>
      </w:r>
      <w:proofErr w:type="spellEnd"/>
      <w:r w:rsidRPr="0027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компетенция предполагает более глубокое осознание девятиклассниками языка как формы выражения национальной культуры, осмысление взаимосвязи языка и истории народа, национально-культурной специфики русского языка, владение нормами русского речевого этикета не только в бытовой, но и в научно-учебной сферах общения.</w:t>
      </w:r>
      <w:proofErr w:type="gramEnd"/>
    </w:p>
    <w:p w:rsidR="00F76C46" w:rsidRDefault="00F76C46" w:rsidP="00276FB1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FB1" w:rsidRPr="00276FB1" w:rsidRDefault="00276FB1" w:rsidP="00276FB1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 по русскому языку</w:t>
      </w:r>
    </w:p>
    <w:p w:rsidR="00276FB1" w:rsidRPr="00276FB1" w:rsidRDefault="00276FB1" w:rsidP="00276FB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Личностные результаты: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гуманистических, демократических и традиционных </w:t>
      </w: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ценностей многонационального российского общества, воспитание чувства ответственности и долга перед родиной;</w:t>
      </w:r>
      <w:proofErr w:type="gramEnd"/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вере, традициям, языкам, ценностям народов России и мира, готовности и способности вести диалог с другими людьми и достигать с ними взаимопонимания;</w:t>
      </w:r>
      <w:proofErr w:type="gramEnd"/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социальных норм, правил поведения, ролей и форм социальной жизни в группах и сообществах, участие в школьном самоуправлении;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своим поступкам;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компетенции в общении и сотрудничестве со старшими, сверстниками, младшими в процессе образовательной, общественно полезной, учебно-исследовательской, творческой и других видов  деятельности;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ко всем членам семьи;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276FB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Метапредметные</w:t>
      </w:r>
      <w:proofErr w:type="spellEnd"/>
      <w:r w:rsidRPr="00276FB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результаты</w:t>
      </w:r>
      <w:r w:rsidRPr="00276F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цели, в том числе альтернативные, осознанно выбирать наиболее эффективные пути решения  образовательных задач;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условий, умение корректировать свои действия в соответствии с меняющимися условиями;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</w:t>
      </w:r>
      <w:proofErr w:type="gram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индуктивное, дедуктивное и по аналогии) и делать выводы;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модели, схемы для решения учебных и познавательных задач;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учета интересов, формулировать, аргументировать и отстаивать  своё мнение;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 с задачей коммуникации, для выражения своих чувств, мыслей и потребностей, планирования и регуляции своей деятельности, владение устной и письменной речью;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Предметные результаты: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Знать: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сведения о языке, определения основных изучаемых в 9 классе языковых явлений, </w:t>
      </w:r>
      <w:proofErr w:type="spell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речеведческих</w:t>
      </w:r>
      <w:proofErr w:type="spell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понятий, пунктуационных правил;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276FB1" w:rsidRPr="00276FB1" w:rsidRDefault="00276FB1" w:rsidP="00276F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обосновывать свои ответы, приводя нужные примеры; производить все виды разборов: фонетический, морфемный, словообразовательный, морфологический, синтаксический, стилистический; составлять сложные предложения разных типов, пользоваться синтаксическими синонимами в соответствии с содержанием и стилем создаваемого текста; определять стиль и тип текста; соблюдать все основные нормы литературного языка; находить  в предложениях смысловые отрезки, которые необходимо </w:t>
      </w:r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выделить знаками препинания;</w:t>
      </w:r>
      <w:proofErr w:type="gram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обосновывать выбор знаков препинания и расставлять их в соответствии с изученными пунктуационными правилами; находить пунктуационные ошибки; производить пунктуационный разбор предложения; находить в словах изученные орфограммы; уметь обосновывать их выбор; правильно писать слова и изученными орфограммами; находить и исправлять орфографические ошибки; производить орфографический разбор слова; правильно писать слова с изученными орфограммами;</w:t>
      </w:r>
    </w:p>
    <w:p w:rsidR="00276FB1" w:rsidRPr="00276FB1" w:rsidRDefault="00276FB1" w:rsidP="00276F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стиль и тип текста; создавать тексты разных стилей и типов речи; подготовить и сделать доклад на историко-литературную тему по одному источнику; составлять тезисы или конспект небольшой литературно-критической статьи (или фрагмента большой статьи); писать сочинения публицистического характера; писать заявление, автобиографию; совершенствовать содержание и языковое оформление сочинения, находить и исправлять различные языковые ошибки в своем тексте;</w:t>
      </w:r>
      <w:proofErr w:type="gramEnd"/>
      <w:r w:rsidRPr="00276F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свободно и грамотно говорить на заданные темы; соблюдать при общении с собеседниками соответствующий речевой этикет.</w:t>
      </w:r>
    </w:p>
    <w:p w:rsidR="00276FB1" w:rsidRPr="00276FB1" w:rsidRDefault="00276FB1" w:rsidP="00276FB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FB1" w:rsidRPr="00276FB1" w:rsidRDefault="00276FB1" w:rsidP="00276FB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УЧЕБНОГО КУРСА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Международное значение русского языка - 1 ч.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Повторение изученного в 5-8 классах – 14 ч. (в т. ч. 3 РР, 1 КР)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Устная и письменная речь. Монолог, диалог. Стили речи. Простое предложение и его грамматическая осно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ва. Предложение с обособленными членами. Обраще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ния, вводные слова и вставные конструкции. Развитие речи (далее </w:t>
      </w:r>
      <w:r w:rsidRPr="00276FB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РР). 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Устное сообщение. На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писание письма. Изложение с продолжением. Контрольная работа (далее </w:t>
      </w:r>
      <w:r w:rsidRPr="00276FB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КР). 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Контрольный диктант № 1 с грамматическим заданием.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Сложное предложение. Культура речи – 9 ч. (в т. ч. 3 РР, 1 КР)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сложном предложении. Сложные и бес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союзные предложения. Разделительные и выделитель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ные знаки препинания между частями сложного пред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ложения. Интонация сложного предложения. </w:t>
      </w:r>
      <w:r w:rsidRPr="00276FB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РР 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интонационного рисунка предложе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ния. Прямая речь. Диалог. Сочинение. </w:t>
      </w:r>
      <w:r w:rsidRPr="00276FB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КР 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Контрольный диктант № 2 с грамматическим заданием.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Сложносочинённые предложения – 10 ч. (в т. ч. 1 КР)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сложносочиненном предложении. Смысловые отношения в сложносочиненном предложении. Сложносочиненное предложение с разде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лительными союзами. Сложносочиненное предложе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ние с соединительными союзами. Сложносочиненное 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предложение с противительными союзами. Раздели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тельные знаки препинания между частями сложносо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чиненного предложения. Синтаксический и пунктуа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ционный разбор сложносочиненного предложения. Повторение (контрольные вопросы и задания).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РР 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Устное сочинение на заданную тему. Сочине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ние по картине. Комплексный анализ текста.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Сложноподчиненные предложения – 32 ч. (в т. ч. 5 РР, 3 КР)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сложноподчиненном предложении. Союзы и союзные слова в сложноподчиненном предло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жении. Роль указательных слов в сложноподчиненном предложении.</w:t>
      </w:r>
      <w:r w:rsidRPr="00276FB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Редактирование текста. Подробный пересказ текста. Отзыв о картине. Контрольный диктант №3 с грамматическим заданием. Сложноподчиненные предложения с </w:t>
      </w:r>
      <w:proofErr w:type="gramStart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придаточными</w:t>
      </w:r>
      <w:proofErr w:type="gramEnd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определительными. Сложноподчиненные предложения с </w:t>
      </w:r>
      <w:proofErr w:type="gramStart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придаточными</w:t>
      </w:r>
      <w:proofErr w:type="gramEnd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изъяснительными. Сложноподчиненные предложения с </w:t>
      </w:r>
      <w:proofErr w:type="gramStart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придаточными</w:t>
      </w:r>
      <w:proofErr w:type="gramEnd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обстоятельственными. Сложноподчиненные пред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ложения с </w:t>
      </w:r>
      <w:proofErr w:type="gramStart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придаточными</w:t>
      </w:r>
      <w:proofErr w:type="gramEnd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цели, причины, условия, уступки, следствия. Сложноподчиненные предложе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ния с </w:t>
      </w:r>
      <w:proofErr w:type="gramStart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придаточными</w:t>
      </w:r>
      <w:proofErr w:type="gramEnd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образа действия, меры, степени и сравнительными. Сложноподчиненные предложе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 с несколькими придаточными. Знаки препинания при них. Синтаксический разбор сложноподчиненного предложения. Пунктуационный разбор сложноподчи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ненного предложения. Повторение. Сжатый пересказ текста. Диалог. Комплекс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ный анализ текста. Сочинение на основе картины. Сочинение-рассуждение. Связный текст по данному началу. Контрольный диктант №3 с грамматическим заданием. Контрольное тестирование № 1 по теме «Сложноподчиненные предложения».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Бессоюзные сложные предложения - 12ч. (в т. ч. 1 РР, 1 КР</w:t>
      </w:r>
      <w:proofErr w:type="gramStart"/>
      <w:r w:rsidRPr="00276F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)</w:t>
      </w:r>
      <w:proofErr w:type="gramEnd"/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бессоюзном сложном предложении. Интонация в бессоюзных сложных предложениях. Бессоюзные сложные предложения со значением пе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речисления. Запятая и точка с запятой в бессоюзных сложных предложениях. Бессоюзное сложное предложение со значением причины, пояснения, дополне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ния. Двоеточие в бессоюзном сложном предложении. Бессоюзное сложное предложение со значением про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тивопоставления, времени, условия и следствия. Тире в бессоюзном сложном предложении Синтаксический и пунктуационный разбор бессоюзном сложного пред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ложения. Повторение.</w:t>
      </w:r>
      <w:r w:rsidRPr="00276FB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Подробное изложение. Сочинение по картине (рассказ или отзыв). Контрольное тестирование № 2 по теме «Бессоюзное сложное предложение».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Сложные предложения с различными видами связи - 13 ч. (в т. ч. 1 РР, 2 КР)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Употребление союзной (сочинительной и подчи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нительной) и бессоюзной связи в сложных предло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жениях. Знаки препинания в сложных предложениях с различными видами связи. Синтаксический и пунк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туационный разбор предложения с различными видами связи. Публичная речь. Повторение. Комплексный анализ текста. Подробное изло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жение. Публичное выступление. Контрольный диктант № 5 с грамматическим</w:t>
      </w:r>
      <w:r w:rsidRPr="00276FB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заданием.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Повторение и систематизация изученного в 5-9 классах – 13 ч.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Фонетика и графика. Лексикология (лексика) и фразеология. </w:t>
      </w:r>
      <w:proofErr w:type="spellStart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Морфемика</w:t>
      </w:r>
      <w:proofErr w:type="spellEnd"/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Словообразование. Мор</w:t>
      </w:r>
      <w:r w:rsidRPr="0027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фология. Синтаксис. Орфография. Пунктуация.</w:t>
      </w:r>
    </w:p>
    <w:p w:rsidR="00276FB1" w:rsidRPr="00276FB1" w:rsidRDefault="00276FB1" w:rsidP="00276FB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Итоговый урок – 1 ч.</w:t>
      </w:r>
    </w:p>
    <w:p w:rsidR="00276FB1" w:rsidRPr="00276FB1" w:rsidRDefault="00276FB1" w:rsidP="00276FB1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FB1" w:rsidRPr="00276FB1" w:rsidRDefault="00276FB1" w:rsidP="00276FB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ТЕМАТИЧЕСКОЕ ПЛАНИРОВАНИЕ</w:t>
      </w:r>
    </w:p>
    <w:tbl>
      <w:tblPr>
        <w:tblW w:w="918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Look w:val="04A0"/>
      </w:tblPr>
      <w:tblGrid>
        <w:gridCol w:w="778"/>
        <w:gridCol w:w="4012"/>
        <w:gridCol w:w="1423"/>
        <w:gridCol w:w="1423"/>
        <w:gridCol w:w="1553"/>
      </w:tblGrid>
      <w:tr w:rsidR="00276FB1" w:rsidRPr="00276FB1" w:rsidTr="00B611D8">
        <w:trPr>
          <w:trHeight w:val="1080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фактическая</w:t>
            </w: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4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</w:p>
        </w:tc>
        <w:tc>
          <w:tcPr>
            <w:tcW w:w="15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43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ПОВТОРЕНИЕ 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ИЗУЧЕННОГО</w:t>
            </w:r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 5-8 КЛАССАХ</w:t>
            </w:r>
          </w:p>
          <w:p w:rsidR="00276FB1" w:rsidRPr="00276FB1" w:rsidRDefault="00276FB1" w:rsidP="00276FB1">
            <w:pPr>
              <w:spacing w:after="0" w:line="240" w:lineRule="auto"/>
              <w:rPr>
                <w:rFonts w:ascii="Calibri" w:eastAsia="Times New Roman" w:hAnsi="Calibri" w:cs="Times New Roman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Устная и письменная речь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590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Устная и письменная речь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Монолог. Диалог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  <w:t>РР Стили речи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  <w:t>РР Способы сжатия текста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425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  <w:lang w:eastAsia="ru-RU"/>
              </w:rPr>
              <w:t>РР Сжатое изложение №1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602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Простое предложение и его грамматическая основа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418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Простое предложение и его грамматическая основа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67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обособленными членами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50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обособленными членами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650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Обращения, вводные слова и вставные конструкции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74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Обращения, вводные слова и вставные конструкции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646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Контрольный диктант №1 с грамматическим заданием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Анализ контрольного диктанта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СЛОЖНОЕ ПРЕДЛОЖЕНИЕ. КУЛЬТУРА РЕЧИ</w:t>
            </w:r>
          </w:p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 сложном предложении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38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Союзные и бессоюзные сложные предложения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290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Союзные и бессоюзные сложные предложения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Разделительные и выделительные знаки препинания между частями сложного </w:t>
            </w: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предложения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Контрольный словарный диктант №1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РР Подготовка к написанию сочинения на лингвистическую тему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РР Сочинение-рассуждение на лингвистическую тему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РР Анализ ошибок, допущенных</w:t>
            </w:r>
          </w:p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сочинении-рассуждении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Интонация сложного предложения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 сложносочиненном предложении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Смысловые отношения в сложносочиненных предложениях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Сложносочиненные предложения с соединительными союзами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Сложносочиненные предложения с разделительными союзами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Сложносочиненные предложения с противительными союзами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Разделительные знаки препинания между частями сложносочиненного предложения.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 пунктуационный разбор сложносочиненного предложения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Повторение (контрольные вопросы и задания)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№2 с грамматическим заданием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Анализ контрольного диктанта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710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сложноподчиненном предложении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278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придаточного предложения по отношению к главному. Знаки препинания в сложноподчиненном предложении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и союзные слова в сложноподчиненном предложении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698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указательных слов в сложноподчиненном предложении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38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указательных слов в сложноподчиненном предложении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РР Подготовка к написанию сочинения – рассуждения на основе понимания содержания цитаты из теста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РР Сочинение–рассуждение на основе понимания содержания цитаты из теста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67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определительными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50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определительными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РР Сжатое изложение №2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Контрольный словарный диктант №2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748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spellEnd"/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с придаточными изъяснительными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62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spellEnd"/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с придаточными изъяснительными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26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Сложноподчиненны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spellEnd"/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предложения с придаточными изъяснительными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Сложноподчиненные предложения с 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придаточными</w:t>
            </w:r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обстоятельственными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</w:t>
            </w:r>
          </w:p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072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Сложноподчиненные предложения с 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придаточными</w:t>
            </w:r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времени и места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268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Сложноподчиненные предложения с 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придаточными</w:t>
            </w:r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цели, причины, условия, уступки, следствия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38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Сложноподчиненные предложения с 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придаточными</w:t>
            </w:r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цели, причины, условия, уступки, следствия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78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образа действия, меры, степени и сравнительными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280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образа действия, меры, степени и сравнительными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26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образа действия, меры, степени и сравнительными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120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Сложноподчиненные предложения с несколькими придаточными. Знаки препинания при них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02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Сложноподчиненные предложения с несколькими придаточными. Знаки препинания при них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04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Сложноподчиненные предложения с несколькими придаточными. Знаки препинания при них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Контрольный словарный диктант №3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Синтаксический разбор сложноподчиненного предложения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Пунктуационный разбор сложноподчиненного предложения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</w:t>
            </w:r>
          </w:p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698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Повторение и обобщение по теме «СПП»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38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Повторение и обобщение по теме «СПП»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 № 1</w:t>
            </w:r>
          </w:p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«Сложноподчиненное предложение»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РР Подготовка к написанию сочинения – рассуждения на основе понимания содержания нравственной категории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</w:t>
            </w:r>
          </w:p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РР Сочинение–рассуждение на основе понимания содержания нравственной категории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 бессоюзном сложном предложении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Интонация в бессоюзном сложном предложении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58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 со значением перечисления. Запятая и точка с запятой в бессоюзных сложных предложениях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62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Бессоюзные сложные предложения со значением перечисления. Запятая и точка с запятой в бессоюзных сложных предложениях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6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Бессоюзное сложное предложение со значением причины, пояснения, дополнения, Двоеточие в бессоюзном сложном предложении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422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Бессоюзное сложное предложение со значением причины, пояснения, дополнения, Двоеточие в бессоюзном сложном предложении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70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Бессоюзное сложное предложение со значением противопоставления, времени, условия и следствия. Тире в БСП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38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Бессоюзное сложное предложение со значением противопоставления, времени, условия и следствия. Тире в БСП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Синтаксический и пунктуационный разбор бессоюзного сложного предложения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</w:t>
            </w:r>
          </w:p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РР Сжатое изложение №</w:t>
            </w:r>
            <w:r w:rsidRPr="00276FB1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тестирование №2 по теме «Бессоюзное сложное предложение»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</w:t>
            </w:r>
          </w:p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Анализ контрольного тестирования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072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Употребление союзной (сочинительной и подчинительной) и бессоюзной связи в СП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74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Употребление союзной (сочинительной и подчинительной) и бессоюзной связи в СП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230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Употребление союзной (сочинительной и подчинительной) и бессоюзной связи в СП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096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280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26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сложных предложениях с различными видами </w:t>
            </w: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РР Сжатое изложение №4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 пунктуационный разбор сложного предложения с различными видами связи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Публичная речь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Повторение по теме «СП с различными видами связи»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</w:t>
            </w:r>
          </w:p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№3 с грамматическим заданием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Анализ контрольного диктанта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</w:t>
            </w:r>
          </w:p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Контрольный словарный диктант №4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Фонетика и графика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748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Лексикология (лексика), фразеология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278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Лексикология (лексика), фразеология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892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Лексикология (лексика), фразеология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578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Морфемика</w:t>
            </w:r>
            <w:proofErr w:type="spellEnd"/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446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Морфемика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Словообразование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4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Морфология 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517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Синтаксис 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292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Синтаксис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14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Синтаксис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194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Синтаксис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446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0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Орфография. Пунктуация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B1" w:rsidRPr="00276FB1" w:rsidTr="00B611D8">
        <w:trPr>
          <w:trHeight w:val="302"/>
        </w:trPr>
        <w:tc>
          <w:tcPr>
            <w:tcW w:w="77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hd w:val="clear" w:color="auto" w:fill="FFFFFF"/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Итоговый урок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:rsidR="00276FB1" w:rsidRPr="00276FB1" w:rsidRDefault="00276FB1" w:rsidP="00276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276FB1" w:rsidRPr="00276FB1" w:rsidRDefault="00276FB1" w:rsidP="00276FB1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6FB1" w:rsidRPr="00276FB1" w:rsidRDefault="00276FB1" w:rsidP="00276FB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05B" w:rsidRDefault="00F7005B">
      <w:bookmarkStart w:id="0" w:name="_GoBack"/>
      <w:bookmarkEnd w:id="0"/>
    </w:p>
    <w:sectPr w:rsidR="00F7005B" w:rsidSect="00443F1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D5D5D"/>
    <w:multiLevelType w:val="hybridMultilevel"/>
    <w:tmpl w:val="7F381E0A"/>
    <w:lvl w:ilvl="0" w:tplc="93522C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3522C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DD7"/>
    <w:rsid w:val="00276FB1"/>
    <w:rsid w:val="00884521"/>
    <w:rsid w:val="00E75DD7"/>
    <w:rsid w:val="00F7005B"/>
    <w:rsid w:val="00F76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3193</Words>
  <Characters>18204</Characters>
  <Application>Microsoft Office Word</Application>
  <DocSecurity>0</DocSecurity>
  <Lines>151</Lines>
  <Paragraphs>42</Paragraphs>
  <ScaleCrop>false</ScaleCrop>
  <Company/>
  <LinksUpToDate>false</LinksUpToDate>
  <CharactersWithSpaces>21355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3</cp:revision>
  <dcterms:created xsi:type="dcterms:W3CDTF">2021-04-03T08:33:00Z</dcterms:created>
  <dcterms:modified xsi:type="dcterms:W3CDTF">2021-04-04T15:28:00Z</dcterms:modified>
</cp:coreProperties>
</file>