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D6E" w:rsidRDefault="00DB3D6E" w:rsidP="00F905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0.75pt" o:ole="">
            <v:imagedata r:id="rId5" o:title=""/>
          </v:shape>
          <o:OLEObject Type="Embed" ProgID="AcroExch.Document.11" ShapeID="_x0000_i1025" DrawAspect="Content" ObjectID="_1679085704" r:id="rId6"/>
        </w:object>
      </w:r>
    </w:p>
    <w:p w:rsidR="00DB3D6E" w:rsidRDefault="00DB3D6E" w:rsidP="00F905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</w:p>
    <w:p w:rsidR="00DB3D6E" w:rsidRDefault="00DB3D6E" w:rsidP="00F905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</w:p>
    <w:p w:rsidR="00DB3D6E" w:rsidRDefault="00DB3D6E" w:rsidP="00F905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</w:p>
    <w:p w:rsidR="00F9050A" w:rsidRPr="00DB3D6E" w:rsidRDefault="00DB3D6E" w:rsidP="00DB3D6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 xml:space="preserve">                                       </w:t>
      </w:r>
      <w:r w:rsidR="00F9050A" w:rsidRPr="00DB3D6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Пояснительная записка</w:t>
      </w:r>
    </w:p>
    <w:p w:rsidR="00F9050A" w:rsidRPr="00276FB1" w:rsidRDefault="00F9050A" w:rsidP="00F9050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FB1">
        <w:rPr>
          <w:rFonts w:ascii="Times New Roman" w:eastAsia="Times New Roman" w:hAnsi="Times New Roman" w:cs="Times New Roman"/>
          <w:sz w:val="24"/>
          <w:szCs w:val="24"/>
          <w:lang w:eastAsia="ar-SA"/>
        </w:rPr>
        <w:t>Данная рабочая пр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ограмма по русскому языку  для 8</w:t>
      </w:r>
      <w:r w:rsidRPr="00276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класса  </w:t>
      </w:r>
      <w:r w:rsidRPr="00276F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составлена в соответствии с документами:</w:t>
      </w:r>
    </w:p>
    <w:p w:rsidR="00F9050A" w:rsidRPr="00276FB1" w:rsidRDefault="00F9050A" w:rsidP="00F9050A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76FB1">
        <w:rPr>
          <w:rFonts w:ascii="Times New Roman" w:eastAsia="Calibri" w:hAnsi="Times New Roman" w:cs="Times New Roman"/>
          <w:sz w:val="24"/>
          <w:szCs w:val="24"/>
          <w:lang w:eastAsia="ru-RU"/>
        </w:rPr>
        <w:t>Федеральный  государственный  образовательный стандарт   основного общего  образования,</w:t>
      </w:r>
      <w:r w:rsidRPr="00276FB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утверждённый приказом Министерства образования и науки Российской Федерации от 17.12.2010 г. №1897;</w:t>
      </w:r>
    </w:p>
    <w:p w:rsidR="00F9050A" w:rsidRPr="00276FB1" w:rsidRDefault="00F9050A" w:rsidP="00F9050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276FB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76FB1">
        <w:rPr>
          <w:rFonts w:ascii="Times New Roman" w:eastAsia="Times New Roman" w:hAnsi="Times New Roman" w:cs="Times New Roman"/>
          <w:sz w:val="24"/>
          <w:szCs w:val="24"/>
          <w:lang w:eastAsia="ar-SA"/>
        </w:rPr>
        <w:t>Федеральный перечень учебников, рекомендованный Министерством образования Российской Федерации к использованию в образовательном процессе в общеобразовательных учреждениях;</w:t>
      </w:r>
    </w:p>
    <w:p w:rsidR="00F9050A" w:rsidRPr="00276FB1" w:rsidRDefault="00F9050A" w:rsidP="00F9050A">
      <w:pPr>
        <w:numPr>
          <w:ilvl w:val="0"/>
          <w:numId w:val="3"/>
        </w:num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6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по русскому языку для 5-9 классов, авторы: </w:t>
      </w:r>
      <w:r w:rsidRPr="00276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М.Т. Баранов, Т.А. </w:t>
      </w:r>
      <w:proofErr w:type="spellStart"/>
      <w:r w:rsidRPr="00276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Ладыженская</w:t>
      </w:r>
      <w:proofErr w:type="spellEnd"/>
      <w:r w:rsidRPr="00276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Л. А. </w:t>
      </w:r>
      <w:proofErr w:type="spellStart"/>
      <w:r w:rsidRPr="00276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Тростенцова</w:t>
      </w:r>
      <w:proofErr w:type="spellEnd"/>
      <w:r w:rsidRPr="00276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др.; науч. ред. Н.М. </w:t>
      </w:r>
      <w:proofErr w:type="spellStart"/>
      <w:r w:rsidRPr="00276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Шанский</w:t>
      </w:r>
      <w:proofErr w:type="spellEnd"/>
      <w:r w:rsidRPr="00276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Просвещение, 2018.;</w:t>
      </w:r>
    </w:p>
    <w:p w:rsidR="00F9050A" w:rsidRPr="00276FB1" w:rsidRDefault="00F9050A" w:rsidP="00F9050A">
      <w:pPr>
        <w:numPr>
          <w:ilvl w:val="0"/>
          <w:numId w:val="3"/>
        </w:num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6F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образовательная программа основного общего образования МБОУ «</w:t>
      </w:r>
      <w:proofErr w:type="spellStart"/>
      <w:r w:rsidRPr="00276FB1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Желтуринская</w:t>
      </w:r>
      <w:proofErr w:type="spellEnd"/>
      <w:r w:rsidRPr="00276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им. В. С. </w:t>
      </w:r>
      <w:proofErr w:type="spellStart"/>
      <w:r w:rsidRPr="00276FB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Клочихина</w:t>
      </w:r>
      <w:proofErr w:type="spellEnd"/>
      <w:r w:rsidRPr="00276FB1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 2020-2021 учебный год;</w:t>
      </w:r>
    </w:p>
    <w:p w:rsidR="00F9050A" w:rsidRPr="00276FB1" w:rsidRDefault="00F9050A" w:rsidP="00F9050A">
      <w:pPr>
        <w:numPr>
          <w:ilvl w:val="0"/>
          <w:numId w:val="3"/>
        </w:num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6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план </w:t>
      </w:r>
      <w:r w:rsidRPr="00276FB1">
        <w:rPr>
          <w:rFonts w:ascii="Times New Roman" w:eastAsia="Calibri" w:hAnsi="Times New Roman" w:cs="Times New Roman"/>
          <w:sz w:val="24"/>
          <w:szCs w:val="24"/>
          <w:lang w:eastAsia="ru-RU"/>
        </w:rPr>
        <w:t>МБОУ «</w:t>
      </w:r>
      <w:proofErr w:type="spellStart"/>
      <w:r w:rsidRPr="00276FB1">
        <w:rPr>
          <w:rFonts w:ascii="Times New Roman" w:eastAsia="Calibri" w:hAnsi="Times New Roman" w:cs="Times New Roman"/>
          <w:sz w:val="24"/>
          <w:szCs w:val="24"/>
          <w:lang w:eastAsia="ru-RU"/>
        </w:rPr>
        <w:t>Желтуринская</w:t>
      </w:r>
      <w:proofErr w:type="spellEnd"/>
      <w:r w:rsidRPr="00276F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СОШ им. В. С. </w:t>
      </w:r>
      <w:proofErr w:type="spellStart"/>
      <w:r w:rsidRPr="00276FB1">
        <w:rPr>
          <w:rFonts w:ascii="Times New Roman" w:eastAsia="Calibri" w:hAnsi="Times New Roman" w:cs="Times New Roman"/>
          <w:sz w:val="24"/>
          <w:szCs w:val="24"/>
          <w:lang w:eastAsia="ru-RU"/>
        </w:rPr>
        <w:t>Клочихина</w:t>
      </w:r>
      <w:proofErr w:type="spellEnd"/>
      <w:r w:rsidRPr="00276FB1">
        <w:rPr>
          <w:rFonts w:ascii="Times New Roman" w:eastAsia="Calibri" w:hAnsi="Times New Roman" w:cs="Times New Roman"/>
          <w:sz w:val="24"/>
          <w:szCs w:val="24"/>
          <w:lang w:eastAsia="ru-RU"/>
        </w:rPr>
        <w:t>»;</w:t>
      </w:r>
    </w:p>
    <w:p w:rsidR="00F9050A" w:rsidRPr="00276FB1" w:rsidRDefault="00F9050A" w:rsidP="00F9050A">
      <w:pPr>
        <w:numPr>
          <w:ilvl w:val="0"/>
          <w:numId w:val="3"/>
        </w:num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6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рабочей программе муниципального бюджетного общеобразовательного учреждения «</w:t>
      </w:r>
      <w:proofErr w:type="spellStart"/>
      <w:r w:rsidRPr="00276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Желтуринская</w:t>
      </w:r>
      <w:proofErr w:type="spellEnd"/>
      <w:r w:rsidRPr="00276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им. В. С. </w:t>
      </w:r>
      <w:proofErr w:type="spellStart"/>
      <w:r w:rsidRPr="00276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Клочихина</w:t>
      </w:r>
      <w:proofErr w:type="spellEnd"/>
      <w:r w:rsidRPr="00276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F9050A" w:rsidRPr="00F9050A" w:rsidRDefault="00F9050A" w:rsidP="00F9050A">
      <w:pPr>
        <w:suppressAutoHyphens/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В  системе школьного образования учебный предмет «Русский язык» занимает особое место: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усвоения всех других школьных предметов, а в перспективе способствует овладению будущей профессией.</w:t>
      </w:r>
    </w:p>
    <w:p w:rsidR="00F9050A" w:rsidRDefault="00F9050A" w:rsidP="00F9050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9050A" w:rsidRPr="00F9050A" w:rsidRDefault="00F9050A" w:rsidP="00F905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освоения учебного предмета, курса</w:t>
      </w:r>
    </w:p>
    <w:p w:rsidR="00F9050A" w:rsidRPr="00F9050A" w:rsidRDefault="00F9050A" w:rsidP="00F905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Предметными </w:t>
      </w:r>
      <w:r w:rsidRPr="00F905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результатами</w:t>
      </w: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выпускниками ос</w:t>
      </w: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новной школы программы по русскому (родному) языку яв</w:t>
      </w: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ляются:</w:t>
      </w:r>
    </w:p>
    <w:p w:rsidR="00F9050A" w:rsidRPr="00F9050A" w:rsidRDefault="00F9050A" w:rsidP="00F905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представление o русском языке как языке русского на</w:t>
      </w: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рода, государственном языке Российской Федерации, средстве межнационального общения, консолидации и единения наро</w:t>
      </w: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дов России; о связи языка и </w:t>
      </w:r>
      <w:proofErr w:type="spellStart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Start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y</w:t>
      </w:r>
      <w:proofErr w:type="gramEnd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льтуры</w:t>
      </w:r>
      <w:proofErr w:type="spellEnd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народа; роли родного языка в жизни человека и общества;</w:t>
      </w:r>
    </w:p>
    <w:p w:rsidR="00F9050A" w:rsidRPr="00F9050A" w:rsidRDefault="00F9050A" w:rsidP="00F905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понимание определяющей роли языка в развитии интел</w:t>
      </w: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лектуальных и творческих способностей личности, при полу</w:t>
      </w: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чении образования, a также роли русского языка в процессе самообразования;</w:t>
      </w:r>
    </w:p>
    <w:p w:rsidR="00F9050A" w:rsidRPr="00F9050A" w:rsidRDefault="00F9050A" w:rsidP="00F905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владение всеми видами речевой деятельности:</w:t>
      </w:r>
    </w:p>
    <w:p w:rsidR="00F9050A" w:rsidRPr="00F9050A" w:rsidRDefault="00F9050A" w:rsidP="00F905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050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аудирование</w:t>
      </w:r>
      <w:proofErr w:type="spellEnd"/>
      <w:r w:rsidRPr="00F9050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F9050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u</w:t>
      </w:r>
      <w:proofErr w:type="spellEnd"/>
      <w:r w:rsidRPr="00F9050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чтение:</w:t>
      </w:r>
    </w:p>
    <w:p w:rsidR="00F9050A" w:rsidRPr="00F9050A" w:rsidRDefault="00F9050A" w:rsidP="00F9050A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адекватное понимание информации устного и письменного сообщения (цели, темы текста, основной и дополнительной информации);</w:t>
      </w:r>
    </w:p>
    <w:p w:rsidR="00F9050A" w:rsidRPr="00F9050A" w:rsidRDefault="00F9050A" w:rsidP="00F9050A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владение разными видами чтения (поисковым / просмотровым, ознакомительным, </w:t>
      </w:r>
      <w:proofErr w:type="spellStart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Start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y</w:t>
      </w:r>
      <w:proofErr w:type="gramEnd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чающим</w:t>
      </w:r>
      <w:proofErr w:type="spellEnd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) текстов разных стилей и жанров;</w:t>
      </w:r>
    </w:p>
    <w:p w:rsidR="00F9050A" w:rsidRPr="00F9050A" w:rsidRDefault="00F9050A" w:rsidP="00F9050A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умениями информационной переработки прочи</w:t>
      </w: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танного текста (план, тезисы), приёмами </w:t>
      </w:r>
      <w:proofErr w:type="spellStart"/>
      <w:proofErr w:type="gramStart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pa</w:t>
      </w:r>
      <w:proofErr w:type="gramEnd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боты</w:t>
      </w:r>
      <w:proofErr w:type="spellEnd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книгой, периодическими изданиями;</w:t>
      </w:r>
    </w:p>
    <w:p w:rsidR="00F9050A" w:rsidRPr="00F9050A" w:rsidRDefault="00F9050A" w:rsidP="00F9050A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свободно пользоваться словарями различных типов, справочной литературой, в том числе и на электрон</w:t>
      </w: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носителях;</w:t>
      </w:r>
    </w:p>
    <w:p w:rsidR="00F9050A" w:rsidRPr="00F9050A" w:rsidRDefault="00F9050A" w:rsidP="00F9050A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адекватное восприятие на слух текстов разных стилей и жанров; владение различными видами </w:t>
      </w:r>
      <w:proofErr w:type="spellStart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полным пониманием </w:t>
      </w:r>
      <w:proofErr w:type="spellStart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аудиотекста</w:t>
      </w:r>
      <w:proofErr w:type="spellEnd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пониманием основного содержания, с выборочным извлечения информации);</w:t>
      </w:r>
      <w:proofErr w:type="gramEnd"/>
    </w:p>
    <w:p w:rsidR="00F9050A" w:rsidRPr="00F9050A" w:rsidRDefault="00F9050A" w:rsidP="00F9050A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сравнивать речевые высказывания с точки зрения их содержания, принадлежности к определённой функциональной разновидности языка и использованных языковых средств;</w:t>
      </w:r>
    </w:p>
    <w:p w:rsidR="00F9050A" w:rsidRPr="00F9050A" w:rsidRDefault="00F9050A" w:rsidP="00F905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говорение u письмо:</w:t>
      </w:r>
    </w:p>
    <w:p w:rsidR="00F9050A" w:rsidRPr="00F9050A" w:rsidRDefault="00F9050A" w:rsidP="00F9050A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воспроизводить в устной и письменной форме про</w:t>
      </w: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слушанный или прочитанный текст c заданной степенью свёр</w:t>
      </w: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нутости (пересказ, план, тезисы);</w:t>
      </w:r>
    </w:p>
    <w:p w:rsidR="00F9050A" w:rsidRPr="00F9050A" w:rsidRDefault="00F9050A" w:rsidP="00F9050A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свободно, правильно излагать свои мысли в устной и письменной форме, соблюдать нормы построе</w:t>
      </w: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текста (логичность, последовательность, связность, со</w:t>
      </w: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ответствие теме и др.), адекватно выражать своё отношение к фактам и явлениям окружающей действительности, к </w:t>
      </w:r>
      <w:proofErr w:type="gramStart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читанному</w:t>
      </w:r>
      <w:proofErr w:type="gramEnd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услышанному, увиденному;</w:t>
      </w:r>
    </w:p>
    <w:p w:rsidR="00F9050A" w:rsidRPr="00F9050A" w:rsidRDefault="00F9050A" w:rsidP="00F9050A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создавать устные и письменные тексты разных типов и стилей речи c учётом замысла, адресата и ситуации общения; создавать тексты различных жанров (рассказ, отзыв, письмо, расписка, доверенность, заявление), осуществляя при этом </w:t>
      </w:r>
      <w:proofErr w:type="spellStart"/>
      <w:proofErr w:type="gramStart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proofErr w:type="gramEnd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сознанный</w:t>
      </w:r>
      <w:proofErr w:type="spellEnd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выбор и организацию языковых средств в соответствии с коммуникативной задачей;</w:t>
      </w:r>
    </w:p>
    <w:p w:rsidR="00F9050A" w:rsidRPr="00F9050A" w:rsidRDefault="00F9050A" w:rsidP="00F9050A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различными видами монолога и диалога; высту</w:t>
      </w: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пление перед аудиторией сверстников c небольшими сообще</w:t>
      </w: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ниями, докладом;</w:t>
      </w:r>
    </w:p>
    <w:p w:rsidR="00F9050A" w:rsidRPr="00F9050A" w:rsidRDefault="00F9050A" w:rsidP="00F9050A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соблюдение в практике речевого общения основных орфо</w:t>
      </w: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эпических, лексических, грамматических норм современного русского литературного языка; стилистически корректное использование лексики и фразеологии; соблюдение в практике письма основных правил орфографии и пунктуации;</w:t>
      </w:r>
    </w:p>
    <w:p w:rsidR="00F9050A" w:rsidRPr="00F9050A" w:rsidRDefault="00F9050A" w:rsidP="00F9050A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участвовать в речевом общении c соблюдением норм речевого этикета; уместно пользоваться внеязыковыми средствами общения в различных жизненных ситуациях общения;</w:t>
      </w:r>
    </w:p>
    <w:p w:rsidR="00F9050A" w:rsidRPr="00F9050A" w:rsidRDefault="00F9050A" w:rsidP="00F9050A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речевого самоконтроля; способность оце</w:t>
      </w: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нивать свою речь c точки зрения её содержания, языкового оформления и эффективности в достижении поставленных коммуникативных задач; умение находить грамматические и речевые ошибки, недочёты, исправлять их; совершенство</w:t>
      </w: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 и редактировать собственные тексты;</w:t>
      </w:r>
    </w:p>
    <w:p w:rsidR="00F9050A" w:rsidRPr="00F9050A" w:rsidRDefault="00F9050A" w:rsidP="00F905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усвоение основ </w:t>
      </w:r>
      <w:proofErr w:type="spellStart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Start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y</w:t>
      </w:r>
      <w:proofErr w:type="gramEnd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чных</w:t>
      </w:r>
      <w:proofErr w:type="spellEnd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знаний </w:t>
      </w:r>
      <w:proofErr w:type="spellStart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proofErr w:type="spellEnd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родном языке; пони</w:t>
      </w: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мание взаимосвязи его уровней и единиц;</w:t>
      </w:r>
    </w:p>
    <w:p w:rsidR="00F9050A" w:rsidRPr="00F9050A" w:rsidRDefault="00F9050A" w:rsidP="00F905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освоение базовых понятий лингвистики: лингвистика и её основные разделы; язык и речь, речевое общение, речь устная и письменная; монолог и диалог; ситуация речевого общения; функционально-смысловые типы речи (повествова</w:t>
      </w: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ние, описание, рассуждение); текст; основные единицы языка, их признаки и особенности употребления в речи;</w:t>
      </w:r>
    </w:p>
    <w:p w:rsidR="00F9050A" w:rsidRPr="00F9050A" w:rsidRDefault="00F9050A" w:rsidP="00F905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проведение различных видов анализа слова (фонети</w:t>
      </w: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ческий, морфемный, словообразовательный, лексический, морфологический), синтаксического анализа словосочетания и предложения; анализ текста c точки зрения его содержания, основных признаков и структуры, принадлежности к определённым функциональным разновидностям языка, особенностей языкового оформления, использования выразительных средств языка;</w:t>
      </w:r>
    </w:p>
    <w:p w:rsidR="00F9050A" w:rsidRPr="00F9050A" w:rsidRDefault="00F9050A" w:rsidP="00F905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7)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F9050A" w:rsidRPr="00F9050A" w:rsidRDefault="00F9050A" w:rsidP="00F905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обеспечивает преемственность обучения с подготовкой учащихся в начальной школе, а также предоставляет возможность для получения среднего (полного) общего образования и среднего профессионального образования.</w:t>
      </w:r>
    </w:p>
    <w:p w:rsidR="00F9050A" w:rsidRPr="00F9050A" w:rsidRDefault="00F9050A" w:rsidP="00F905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Личностными результатами</w:t>
      </w: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выпускниками основной школы программы по русскому (родному) языку являются:</w:t>
      </w:r>
    </w:p>
    <w:p w:rsidR="00F9050A" w:rsidRPr="00F9050A" w:rsidRDefault="00F9050A" w:rsidP="00F905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понимание русского языка как одной из основных на</w:t>
      </w: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ционально-культурных ценностей русского народа, определяющей роли родного языка в развитии </w:t>
      </w:r>
      <w:proofErr w:type="spellStart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интеллекту</w:t>
      </w:r>
      <w:proofErr w:type="gramStart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gramEnd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льных</w:t>
      </w:r>
      <w:proofErr w:type="spellEnd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, творческих способностей и моральных качеств личности, его значения в процессе получения школьного образования;</w:t>
      </w:r>
    </w:p>
    <w:p w:rsidR="00F9050A" w:rsidRPr="00F9050A" w:rsidRDefault="00F9050A" w:rsidP="00F9050A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осознание эстетической ценности русского языка; уважительное отношение к родному </w:t>
      </w:r>
      <w:proofErr w:type="spellStart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</w:t>
      </w:r>
      <w:proofErr w:type="gramStart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y</w:t>
      </w:r>
      <w:proofErr w:type="spellEnd"/>
      <w:proofErr w:type="gramEnd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гордость за него; </w:t>
      </w: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потребность сохранить чистоту русского языка как явления национальной </w:t>
      </w:r>
      <w:proofErr w:type="spellStart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кyльтуры</w:t>
      </w:r>
      <w:proofErr w:type="spellEnd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стремление к речевому самосовершенствованию;</w:t>
      </w:r>
    </w:p>
    <w:p w:rsidR="00F9050A" w:rsidRPr="00F9050A" w:rsidRDefault="00F9050A" w:rsidP="00F905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достаточный объём словарного запаса и усвоенных грамматических сре</w:t>
      </w:r>
      <w:proofErr w:type="gramStart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F9050A" w:rsidRPr="00F9050A" w:rsidRDefault="00F9050A" w:rsidP="00F905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05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Метапредметными</w:t>
      </w:r>
      <w:proofErr w:type="spellEnd"/>
      <w:r w:rsidRPr="00F905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результатами</w:t>
      </w: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выпускниками основной школы программы по русскому (родному) языку являются:</w:t>
      </w:r>
    </w:p>
    <w:p w:rsidR="00F9050A" w:rsidRPr="00F9050A" w:rsidRDefault="00F9050A" w:rsidP="00F9050A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владение всеми видами речевой деятельности:</w:t>
      </w: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адекватное понимание информации устного и письменного сообщения;</w:t>
      </w: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владение разными видами чтения;</w:t>
      </w: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способность извлекать информацию из различных источни</w:t>
      </w: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ков, включая средства массовой информации, компакт-диски учебного назначения, ресурсы Интернета;</w:t>
      </w: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овладение приёмами отбора и систематизации материала на определённую тему;</w:t>
      </w: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умение вести самостоятельный по</w:t>
      </w: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иск информации, её анализ и отбор; </w:t>
      </w:r>
      <w:proofErr w:type="gramStart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способность к преобразованию, сохранению и передаче информации, полученной в результате чтения или </w:t>
      </w:r>
      <w:proofErr w:type="spellStart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помощью технических средств и информационных технологий;</w:t>
      </w: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</w:t>
      </w: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мулировать их в устной и письменной форме;</w:t>
      </w: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способность свободно, правильно излагать свои мысли в устной и письменной форме;</w:t>
      </w:r>
      <w:proofErr w:type="gramEnd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умение выступать перед аудиторией сверстников c небольшими сообщениями, докладом;</w:t>
      </w:r>
    </w:p>
    <w:p w:rsidR="00F9050A" w:rsidRPr="00F9050A" w:rsidRDefault="00F9050A" w:rsidP="00F905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применение приобретённых знаний, умений и навыков в повседневной жизни; </w:t>
      </w: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способность использовать родной язык как средство получения знаний по другим учебным предметам, применять </w:t>
      </w:r>
      <w:proofErr w:type="spellStart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</w:t>
      </w:r>
      <w:proofErr w:type="gramStart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y</w:t>
      </w:r>
      <w:proofErr w:type="gramEnd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ченные</w:t>
      </w:r>
      <w:proofErr w:type="spellEnd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знания, умения и навыки анализа языковых явлений на </w:t>
      </w:r>
      <w:proofErr w:type="spellStart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межпредметном</w:t>
      </w:r>
      <w:proofErr w:type="spellEnd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 (на уроках ино</w:t>
      </w: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странного языка, литературы и др.);</w:t>
      </w:r>
    </w:p>
    <w:p w:rsidR="00F9050A" w:rsidRDefault="00F9050A" w:rsidP="00F905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3) коммуникативно-целесообразное взаимодействие c окру</w:t>
      </w: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жающими людьми в процессе речевого общения, совместного выполнения какой-либо задачи, участия в спорах, обсуждениях; </w:t>
      </w: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овладение </w:t>
      </w:r>
      <w:proofErr w:type="spellStart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</w:t>
      </w:r>
      <w:proofErr w:type="gramStart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gramEnd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льно-культурными</w:t>
      </w:r>
      <w:proofErr w:type="spellEnd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нормами речевого поведения в различных ситуациях </w:t>
      </w:r>
      <w:proofErr w:type="spellStart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формaльного</w:t>
      </w:r>
      <w:proofErr w:type="spellEnd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неформаль</w:t>
      </w: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ного межличностного и </w:t>
      </w:r>
      <w:proofErr w:type="spellStart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межкyльтурного</w:t>
      </w:r>
      <w:proofErr w:type="spellEnd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общения.</w:t>
      </w:r>
    </w:p>
    <w:p w:rsidR="00F9050A" w:rsidRPr="00F9050A" w:rsidRDefault="00F9050A" w:rsidP="00F9050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F9050A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u w:val="single"/>
          <w:lang w:eastAsia="ru-RU"/>
        </w:rPr>
        <w:lastRenderedPageBreak/>
        <w:t>Содержание тем учебного курса</w:t>
      </w:r>
    </w:p>
    <w:p w:rsidR="00F9050A" w:rsidRPr="00F9050A" w:rsidRDefault="00F9050A" w:rsidP="00F9050A">
      <w:pPr>
        <w:shd w:val="clear" w:color="auto" w:fill="FFFFFF"/>
        <w:ind w:left="36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Функции русского языка в современном мире (1 ч)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 в современном мире.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Основные термины по разделу: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разделы языка, основные языковые единицы.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50A" w:rsidRPr="00F9050A" w:rsidRDefault="00F9050A" w:rsidP="00F9050A">
      <w:pPr>
        <w:shd w:val="clear" w:color="auto" w:fill="FFFFFF"/>
        <w:ind w:left="36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Повторение изученного в </w:t>
      </w:r>
      <w:r w:rsidRPr="00F9050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F905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</w:t>
      </w:r>
      <w:r w:rsidRPr="00F9050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</w:t>
      </w:r>
      <w:r w:rsidRPr="00F905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классах </w:t>
      </w:r>
      <w:r w:rsidRPr="00F905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(5 ч + 2 ч)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термины по разделу: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Простые и сложные предложения. Знаки препинания. Графическая схема предложения. Орфограмма.</w:t>
      </w:r>
    </w:p>
    <w:p w:rsidR="00F9050A" w:rsidRPr="00F9050A" w:rsidRDefault="00F9050A" w:rsidP="00F9050A">
      <w:pPr>
        <w:shd w:val="clear" w:color="auto" w:fill="FFFFFF"/>
        <w:ind w:left="36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050A" w:rsidRPr="00F9050A" w:rsidRDefault="00F9050A" w:rsidP="00F9050A">
      <w:pPr>
        <w:shd w:val="clear" w:color="auto" w:fill="FFFFFF"/>
        <w:ind w:left="36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Синтаксис, пунктуация, культура речи. Словосочетание (4 ч)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единицы синтаксиса. Текст как единица синтаксиса. Предложение как единица синтаксиса.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Основные термины по разделу: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Синтаксис, пунктуация, функции знаков препинания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Повторение </w:t>
      </w:r>
      <w:proofErr w:type="gramStart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пройденного</w:t>
      </w:r>
      <w:proofErr w:type="gramEnd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словосочетании в V классе. Связь слов в словосочетании; согласование, управление, примыкание. Виды словосочетаний по морфологическим свойствам главного слова (глагольные, именные, наречные).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правильно употреблять форму зависимого слова при согласовании и управлении. Умение использовать в речи синонимические по значению словосочетания.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Основные термины по разделу: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Словосочетание, типы словосочетаний.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Словосочетание, виды синтаксических связей (</w:t>
      </w:r>
      <w:proofErr w:type="gramStart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сочинительная</w:t>
      </w:r>
      <w:proofErr w:type="gramEnd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подчинительная), синтаксический разбор словосочетаний.</w:t>
      </w:r>
    </w:p>
    <w:p w:rsidR="00F9050A" w:rsidRPr="00F9050A" w:rsidRDefault="00F9050A" w:rsidP="00F9050A">
      <w:pPr>
        <w:shd w:val="clear" w:color="auto" w:fill="FFFFFF"/>
        <w:ind w:left="36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050A" w:rsidRPr="00F9050A" w:rsidRDefault="00F9050A" w:rsidP="00F9050A">
      <w:pPr>
        <w:shd w:val="clear" w:color="auto" w:fill="FFFFFF"/>
        <w:ind w:left="36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Простое предложение (2 ч + </w:t>
      </w:r>
      <w:r w:rsidRPr="00F905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 </w:t>
      </w:r>
      <w:r w:rsidRPr="00F905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ч)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Повторение </w:t>
      </w:r>
      <w:proofErr w:type="gramStart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пройденного</w:t>
      </w:r>
      <w:proofErr w:type="gramEnd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предложении. Грамматическая (предикативная) основа предложения.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связи подлежащего и сказуемого. Порядок слов в предложении. Интонация простого предложения. Логическое ударение.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выделять с помощью логического ударения и порядка слов наиболее важное слово в предложении, выразительно читать предложения.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архитектурных памятников как вид текста; структура текста, его языковые особенности.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Основные термины по разделу: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Предложение, грамматическая основа, предложения простые и сложные.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повествовательные, побудительные, вопросительные; восклицательные – невосклицательные, утвердительные – отрицательные.</w:t>
      </w:r>
    </w:p>
    <w:p w:rsidR="00F9050A" w:rsidRPr="00F9050A" w:rsidRDefault="00F9050A" w:rsidP="00F905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Простые двусоставные предложения</w:t>
      </w:r>
    </w:p>
    <w:p w:rsidR="00F9050A" w:rsidRPr="00F9050A" w:rsidRDefault="00F9050A" w:rsidP="00F905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Главные члены предложения (5 ч + 3 ч)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Повторение </w:t>
      </w:r>
      <w:proofErr w:type="gramStart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пройденного</w:t>
      </w:r>
      <w:proofErr w:type="gramEnd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подлежащем.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Способы выражения подлежащего. Повторение </w:t>
      </w:r>
      <w:proofErr w:type="gramStart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сказуемом. Составное глагольное сказуемое. Составное именное сказуемое. Тире между подлежащим и сказуемым.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Синтаксические синонимы главных членов предложения, их </w:t>
      </w:r>
      <w:proofErr w:type="spellStart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текстообразующая</w:t>
      </w:r>
      <w:proofErr w:type="spellEnd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роль.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интонационно правильно произносить предложения с отсутствующей связкой; согласовывать глагол-сказуемое с подлежащим, выраженным словосочетанием.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пользоваться в речи синонимическими вариантами выражения подлежащего и сказуемого.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Публицистическое сочинение о памятнике культуры (истории) своей местности.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Основные термины по разделу: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Двусоставные предложения: подлежащее, сказуемое; односоставные предложения.</w:t>
      </w:r>
    </w:p>
    <w:p w:rsidR="00F9050A" w:rsidRPr="00F9050A" w:rsidRDefault="00F9050A" w:rsidP="00F9050A">
      <w:pPr>
        <w:shd w:val="clear" w:color="auto" w:fill="FFFFFF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Второстепенные члены предложения </w:t>
      </w:r>
      <w:r w:rsidRPr="00F905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(5 ч + 3 ч)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Повторение изученного о второстепенных членах предложения. Прямое и косвенное дополнение (ознакомление). Несогласованное определение. Приложение как разновидность определения; знаки препинания при приложении. </w:t>
      </w:r>
      <w:proofErr w:type="gramStart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обстоятельств по значению (времени, места, причины, цели, образа действия, условия, уступительное).</w:t>
      </w:r>
      <w:proofErr w:type="gramEnd"/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Сравнительный оборот; знаки препинания при нем.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использовать в речи согласованные и несогласованные определения как синонимы.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человека как вид текста; строение данного текста, его языковые особенности.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Основные термины по разделу: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Второстепенные члены предложения: определения, приложения, дополнения, обстоятельства.</w:t>
      </w:r>
    </w:p>
    <w:p w:rsidR="00F9050A" w:rsidRPr="00F9050A" w:rsidRDefault="00F9050A" w:rsidP="00F9050A">
      <w:pPr>
        <w:shd w:val="clear" w:color="auto" w:fill="FFFFFF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Односоставные предложения </w:t>
      </w:r>
      <w:r w:rsidRPr="00F905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(8 ч + 3 ч)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односоставных предложений. Односоставные предложения с главным членом сказуемым (определенно-личные, не определенно-личные, безличные) и подлежащим (назывные).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Синонимия односоставных и двусоставных предложений, их </w:t>
      </w:r>
      <w:proofErr w:type="spellStart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текстообразующая</w:t>
      </w:r>
      <w:proofErr w:type="spellEnd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роль.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пользоваться двусоставными и односоставными предложениями как синтаксическими синонимами.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пользоваться в описании назывными предложениями для обозначения времени и места.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 на свободную тему.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Основные термины по разделу: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Предложение, простое предложение, осложненное предложение.</w:t>
      </w:r>
    </w:p>
    <w:p w:rsidR="00F9050A" w:rsidRPr="00F9050A" w:rsidRDefault="00F9050A" w:rsidP="00F9050A">
      <w:pPr>
        <w:shd w:val="clear" w:color="auto" w:fill="FFFFFF"/>
        <w:spacing w:before="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неполных предложениях.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Неполные предложения в диалоге и в сложном предложении.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Основные термины по разделу: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Предложение, простое предложение, структурная неполнота предложения.</w:t>
      </w:r>
    </w:p>
    <w:p w:rsidR="00F9050A" w:rsidRPr="00F9050A" w:rsidRDefault="00F9050A" w:rsidP="00F9050A">
      <w:pPr>
        <w:shd w:val="clear" w:color="auto" w:fill="FFFFFF"/>
        <w:ind w:left="360" w:hanging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Простое осложненное предложение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Простое осложненное предложение. Способы осложнения предложения.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Основные термины по разделу: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Предложение, простое предложение, осложненное предложение.</w:t>
      </w:r>
    </w:p>
    <w:p w:rsidR="00F9050A" w:rsidRPr="00F9050A" w:rsidRDefault="00F9050A" w:rsidP="00F9050A">
      <w:pPr>
        <w:shd w:val="clear" w:color="auto" w:fill="FFFFFF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Однородные члены предложения </w:t>
      </w:r>
      <w:r w:rsidRPr="00F9050A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eastAsia="ru-RU"/>
        </w:rPr>
        <w:t>(12ч</w:t>
      </w:r>
      <w:r w:rsidRPr="00F905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9050A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  <w:t xml:space="preserve">+ </w:t>
      </w:r>
      <w:r w:rsidRPr="00F9050A">
        <w:rPr>
          <w:rFonts w:ascii="Times New Roman" w:eastAsia="Times New Roman" w:hAnsi="Times New Roman" w:cs="Times New Roman"/>
          <w:b/>
          <w:bCs/>
          <w:spacing w:val="28"/>
          <w:sz w:val="24"/>
          <w:szCs w:val="24"/>
          <w:lang w:eastAsia="ru-RU"/>
        </w:rPr>
        <w:t>3ч)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изученного об однородных членах предложения. Однородные члены предложения, связанные союзами (соединительными, противительными, разделительными) и интонацией. Однородные и неоднородные определение Ряды однородных членов предложения. Разделительные знаки препинания между однородными членами. Обобщающие слова при однородных членах. Двоеточие и тире при обобщающих словах в предложениях.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Вариативность постановки знаков препинания.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интонационно правильно произносить предложения с обобщающими словами при однородных членах.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Рассуждение на основе литературного произведения (в том числе дискуссионного характера).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Основные термины по разделу: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Предложение, однородные члены предложения.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050A" w:rsidRPr="00F9050A" w:rsidRDefault="00F9050A" w:rsidP="00F905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Предложения со словами, </w:t>
      </w:r>
    </w:p>
    <w:p w:rsidR="00F9050A" w:rsidRPr="00F9050A" w:rsidRDefault="00F9050A" w:rsidP="00F905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грамматически не связанными с членами предложения (8ч + 3ч</w:t>
      </w:r>
      <w:proofErr w:type="gramStart"/>
      <w:r w:rsidRPr="00F905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)</w:t>
      </w:r>
      <w:proofErr w:type="gramEnd"/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Однородные члены предложения: однородные и неоднородные определения.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Однородные члены предложения: однородные и неоднородные приложения.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Однородные члены предложения, сочинительные союзы, группы сочинительных союзов.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Обобщающие слова, однородные члены предложения.</w:t>
      </w:r>
    </w:p>
    <w:p w:rsidR="00F9050A" w:rsidRPr="00F9050A" w:rsidRDefault="00F9050A" w:rsidP="00F9050A">
      <w:pPr>
        <w:shd w:val="clear" w:color="auto" w:fill="FFFFFF"/>
        <w:ind w:left="36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Предложения с обособленными членами </w:t>
      </w:r>
      <w:r w:rsidRPr="00F9050A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eastAsia="ru-RU"/>
        </w:rPr>
        <w:t>(14ч</w:t>
      </w:r>
      <w:r w:rsidRPr="00F905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9050A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  <w:t xml:space="preserve">+ </w:t>
      </w:r>
      <w:r w:rsidRPr="00F9050A">
        <w:rPr>
          <w:rFonts w:ascii="Times New Roman" w:eastAsia="Times New Roman" w:hAnsi="Times New Roman" w:cs="Times New Roman"/>
          <w:b/>
          <w:bCs/>
          <w:spacing w:val="28"/>
          <w:sz w:val="24"/>
          <w:szCs w:val="24"/>
          <w:lang w:eastAsia="ru-RU"/>
        </w:rPr>
        <w:t>4ч)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об обособлении. Обособленные определения и обособленные приложения. Обособленные обстоятельства. Уточнение как вид обособленного члена предложения. Выделительные знаки препинания при обособленных второстепенных и уточняющих членах предложения.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Синтаксические синонимы обособленных членов предложения, их </w:t>
      </w:r>
      <w:proofErr w:type="spellStart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текстообразующая</w:t>
      </w:r>
      <w:proofErr w:type="spellEnd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роль.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интонационно правильно произносить предложения с обособленными и уточняющими членами. Умение использовать предложения с обособленными членами и их синтаксические синонимы.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Ораторская речь, ее особенности. 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Основные термины по разделу: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Обособление, функции знаков препинания. Обособление определения.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Обособленные члены предложения: обособленные приложения.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Обособленные члены предложения: обособленные обстоятельства.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Обособленные члены предложения: обособленные дополнения.</w:t>
      </w:r>
    </w:p>
    <w:p w:rsidR="00F9050A" w:rsidRPr="00F9050A" w:rsidRDefault="00F9050A" w:rsidP="00F9050A">
      <w:pPr>
        <w:shd w:val="clear" w:color="auto" w:fill="FFFFFF"/>
        <w:ind w:left="36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Повторение </w:t>
      </w:r>
      <w:proofErr w:type="gramStart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обращении.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Распространенное обращение. Выделительные знаки препинания при обращениях.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Текстообразующая</w:t>
      </w:r>
      <w:proofErr w:type="spellEnd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роль обращений.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интонационно правильно произносить предложения с </w:t>
      </w:r>
      <w:proofErr w:type="gramStart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proofErr w:type="gramEnd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ращениями. 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Публичное выступление на общественно значимую тему.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Основные термины по разделу: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Обращения, знаки препинания при обращениях.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Вводные слова. Вводные предложения. Вставные конструкции. Междометия в предложении. Выделительные знаки препинания при вводных словах и предложениях, при междометиях. Одиночные и парные знаки препинания.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Текстообразующая</w:t>
      </w:r>
      <w:proofErr w:type="spellEnd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роль вводных слов и междометий.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интонационно правильно произносить предложения с вводными словами и вводными предложениями, междометиями. Умение пользоваться в речи синонимическими вводными слова ми; употреблять вводные слова как средство связи предложений и частей текста.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Публичное выступление на общественно значимую тему и/или об истории своего края.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Основные термины по разделу: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Вводные слова, группы вводных слов по значению, вставные конструкции.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Междометия, вопросительно-восклицательные, утвердительные и отрицательные слова.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Публицистический стиль, признаки стиля, жанры публицистического стиля.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 знаков препинания, сочетание знаков препинания.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 знаков препинания, факультативные знаки препинания: вариативные, альтернативные, собственно факультативные.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Авторская пунктуация.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050A" w:rsidRPr="00F9050A" w:rsidRDefault="00F9050A" w:rsidP="00F9050A">
      <w:pPr>
        <w:shd w:val="clear" w:color="auto" w:fill="FFFFFF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Предложения с чужой речью </w:t>
      </w:r>
      <w:r w:rsidRPr="00F9050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 xml:space="preserve">(4 ч + 3 </w:t>
      </w:r>
      <w:r w:rsidRPr="00F9050A">
        <w:rPr>
          <w:rFonts w:ascii="Times New Roman" w:eastAsia="Times New Roman" w:hAnsi="Times New Roman" w:cs="Times New Roman"/>
          <w:b/>
          <w:bCs/>
          <w:iCs/>
          <w:spacing w:val="-3"/>
          <w:sz w:val="24"/>
          <w:szCs w:val="24"/>
          <w:lang w:eastAsia="ru-RU"/>
        </w:rPr>
        <w:t>ч)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Повторение </w:t>
      </w:r>
      <w:proofErr w:type="gramStart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прямой речи и диалоге. Способы передачи чужой речи.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 автора внутри прямой речи. Разделительные и выделительные знаки препинания в предложениях с прямой речью. Косвенная речь. Цитата. Знаки препинания при цитировании.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Синтаксические синонимы предложений с прямой речью, их </w:t>
      </w:r>
      <w:proofErr w:type="spellStart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текстообразующая</w:t>
      </w:r>
      <w:proofErr w:type="spellEnd"/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роль.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выделять в произношении слова автора. Умение заменять прямую речь косвенной.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Сравнительная характеристика двух знакомых лиц; особенности строения данного текста.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Основные термины по разделу: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передачи чужой речи: прямая речь, косвенная речь. Несобственно-прямая речь и слова автора.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Диалог, реплики диалога. Цитата, способы оформления цитат.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050A" w:rsidRPr="00F9050A" w:rsidRDefault="00F9050A" w:rsidP="00F9050A">
      <w:pPr>
        <w:shd w:val="clear" w:color="auto" w:fill="FFFFFF"/>
        <w:ind w:left="36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Повторение и систематизация </w:t>
      </w:r>
      <w:proofErr w:type="gramStart"/>
      <w:r w:rsidRPr="00F905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изученного</w:t>
      </w:r>
      <w:proofErr w:type="gramEnd"/>
      <w:r w:rsidRPr="00F905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</w:t>
      </w:r>
      <w:r w:rsidRPr="00F9050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VIII</w:t>
      </w:r>
      <w:r w:rsidRPr="00F905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классе </w:t>
      </w:r>
      <w:r w:rsidRPr="00F9050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 xml:space="preserve">(4ч + 4 </w:t>
      </w:r>
      <w:r w:rsidRPr="00F9050A">
        <w:rPr>
          <w:rFonts w:ascii="Times New Roman" w:eastAsia="Times New Roman" w:hAnsi="Times New Roman" w:cs="Times New Roman"/>
          <w:b/>
          <w:bCs/>
          <w:iCs/>
          <w:spacing w:val="-3"/>
          <w:sz w:val="24"/>
          <w:szCs w:val="24"/>
          <w:lang w:eastAsia="ru-RU"/>
        </w:rPr>
        <w:t>ч)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Сочинение повествовательного характера с элементами описания (рассуждения).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Основные термины по разделу: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Синтаксис, пунктуация, культура речи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Словосочетание. Простое предложение. Главные члены предложения. Второстепенные члены предложения. Односоставные предложения. Неполные предложения. Осложненное предложение. Однородные члены предложения. Обособленные члены предложения</w:t>
      </w:r>
    </w:p>
    <w:p w:rsidR="00F9050A" w:rsidRPr="00F9050A" w:rsidRDefault="00F9050A" w:rsidP="00F90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Обращение. Вводные и вставные конструкции. Чужая речь. </w:t>
      </w:r>
    </w:p>
    <w:p w:rsidR="00F9050A" w:rsidRPr="00F9050A" w:rsidRDefault="00F9050A" w:rsidP="00F9050A">
      <w:pPr>
        <w:ind w:left="1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050A" w:rsidRPr="00F9050A" w:rsidRDefault="00DB3D6E" w:rsidP="00DB3D6E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</w:t>
      </w:r>
      <w:r w:rsidR="00F9050A" w:rsidRPr="00F905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="00F9050A" w:rsidRPr="00F9050A">
        <w:rPr>
          <w:rFonts w:ascii="Times New Roman" w:eastAsia="Times New Roman" w:hAnsi="Times New Roman" w:cs="Times New Roman"/>
          <w:b/>
          <w:sz w:val="24"/>
          <w:szCs w:val="24"/>
          <w:lang w:eastAsia="zh-TW"/>
        </w:rPr>
        <w:t>ематическое планирование</w:t>
      </w:r>
    </w:p>
    <w:tbl>
      <w:tblPr>
        <w:tblpPr w:leftFromText="180" w:rightFromText="180" w:vertAnchor="text" w:horzAnchor="margin" w:tblpXSpec="center" w:tblpY="30"/>
        <w:tblW w:w="10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5"/>
        <w:gridCol w:w="4933"/>
        <w:gridCol w:w="1352"/>
        <w:gridCol w:w="1479"/>
        <w:gridCol w:w="2038"/>
      </w:tblGrid>
      <w:tr w:rsidR="00F9050A" w:rsidRPr="00F9050A" w:rsidTr="00F9050A">
        <w:trPr>
          <w:trHeight w:val="660"/>
        </w:trPr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9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F9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ind w:left="28" w:firstLine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плану</w:t>
            </w:r>
          </w:p>
        </w:tc>
        <w:tc>
          <w:tcPr>
            <w:tcW w:w="2049" w:type="dxa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факту</w:t>
            </w: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в современном мире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tcBorders>
              <w:bottom w:val="single" w:sz="4" w:space="0" w:color="auto"/>
            </w:tcBorders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Пунктуация и орфография.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tcBorders>
              <w:bottom w:val="single" w:sz="4" w:space="0" w:color="auto"/>
            </w:tcBorders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в сложных предложениях.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tcBorders>
              <w:top w:val="single" w:sz="4" w:space="0" w:color="auto"/>
            </w:tcBorders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Буквы </w:t>
            </w:r>
            <w:proofErr w:type="spellStart"/>
            <w:r w:rsidRPr="00F9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  <w:proofErr w:type="spellEnd"/>
            <w:r w:rsidRPr="00F9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F9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нн</w:t>
            </w:r>
            <w:proofErr w:type="spellEnd"/>
            <w:r w:rsidRPr="00F9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суффиксах прилагательных, причастий и наречий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обобщение изученного материала. Буквы </w:t>
            </w:r>
            <w:proofErr w:type="spellStart"/>
            <w:r w:rsidRPr="00F9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  <w:proofErr w:type="spellEnd"/>
            <w:r w:rsidRPr="00F9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F9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нн</w:t>
            </w:r>
            <w:proofErr w:type="spellEnd"/>
            <w:r w:rsidRPr="00F9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суффиксах прилагательных, причастий и наречий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9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F9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/Р</w:t>
            </w: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Изложение с грамматическим заданием </w:t>
            </w: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тексту А. Аверченко упр. 26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Слитное и раздельное написание </w:t>
            </w:r>
            <w:r w:rsidRPr="00F9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 -  </w:t>
            </w: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разными частями речи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Контрольный диктант№1 по теме «Повторение </w:t>
            </w:r>
            <w:proofErr w:type="gramStart"/>
            <w:r w:rsidRPr="00F9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F9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7 классе»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Основные единицы синтаксиса </w:t>
            </w:r>
          </w:p>
          <w:p w:rsidR="00F9050A" w:rsidRPr="00F9050A" w:rsidRDefault="00F9050A" w:rsidP="00F9050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 как единица синтаксиса </w:t>
            </w:r>
          </w:p>
          <w:p w:rsidR="00F9050A" w:rsidRPr="00F9050A" w:rsidRDefault="00F9050A" w:rsidP="00F9050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 как единица синтаксиса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Словосочетание как единица синтаксиса. Виды словосочетаний.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Синтаксические связи слов в словосочетаниях.  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Синтаксические связи слов в словосочетаниях. Синтаксический разбор словосочетаний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Простое предложение. Грамматическая основа предложения.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6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слов в предложении. Интонация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1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Диктант «Царица лета»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1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9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F9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/Р</w:t>
            </w: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Описание  памятника культуры 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Главные члены предложения. Подлежащее.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Сказуемое. Простое глагольное сказуемое.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5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Составное глагольное сказуемое.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1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Составное именное сказуемое.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3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Тире между подлежащим и </w:t>
            </w: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сказуемым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32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Контрольный диктант №2 по теме: «Главные члены предложения».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9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F9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/Р</w:t>
            </w: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Изложение с элементами сочинения-рассуждения «Лес – источник жизни».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второстепенных членов предложения. Дополнение.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2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согласованное и несогласованное. Способы выражения определения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Приложение. Знаки препинания при нём.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Обстоятельство. 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3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Синтаксический разбор двусоставного предложения.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22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по теме «Второстепенные члены предложения».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9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F9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/Р</w:t>
            </w: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Изложение «Характеристика человека»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2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Главный член односоставного предложения.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2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Определённо-личные предложения.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2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Неопределённо-личные предложения.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2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9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F9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/Р</w:t>
            </w: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Инструкция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2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Безличные предложения.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2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Безличные предложения.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2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9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F9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/Р</w:t>
            </w: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Составление текста-рассуждения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2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Назывные предложения.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27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Синтаксический разбор односоставного предложения. 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2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Урок-зачёт по теме «Односоставные предложения»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27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Контрольный диктант№3 по теме «Односоставные предложения»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2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Понятие о неполных предложениях. Неполные предложения в диалоге и в сложном предложении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3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об однородных членах предложения. Средства связи однородных членов предложения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3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об однородных членах предложения. Средства связи </w:t>
            </w: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однородных членов предложения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Однородные и неоднородные определения.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5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Однородные и неоднородные определения.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5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9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F9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/Р</w:t>
            </w: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050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Изложение. Текст – сравнительная характеристика (по упр. 242)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rPr>
          <w:trHeight w:val="759"/>
        </w:trPr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77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Однородные члены связанные сочинительными союзами, и пунктуация при них.</w:t>
            </w:r>
          </w:p>
          <w:p w:rsidR="00F9050A" w:rsidRPr="00F9050A" w:rsidRDefault="00F9050A" w:rsidP="00F9050A">
            <w:pPr>
              <w:shd w:val="clear" w:color="auto" w:fill="FFFFFF"/>
              <w:ind w:right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77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Однородные члены связанные сочинительными союзами, и пунктуация при них.</w:t>
            </w:r>
          </w:p>
          <w:p w:rsidR="00F9050A" w:rsidRPr="00F9050A" w:rsidRDefault="00F9050A" w:rsidP="00F9050A">
            <w:pPr>
              <w:shd w:val="clear" w:color="auto" w:fill="FFFFFF"/>
              <w:ind w:right="77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77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Обобщающие слова при </w:t>
            </w: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однородных членах предложения и знаки препинания при них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77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Обобщающие слова при </w:t>
            </w: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однородных членах предложения и знаки препинания при них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Синтаксический  разбор предложений с однородными членами.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77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Пунктуационный разбор предложений с однородными членами.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Обобщение изученного по теме «Однородные члены предложения»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7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  <w:t>Контрольная работа по теме «Однородные члены предложения»</w:t>
            </w:r>
            <w:proofErr w:type="gramStart"/>
            <w:r w:rsidRPr="00F9050A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9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F9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/Контрольное с</w:t>
            </w:r>
            <w:r w:rsidRPr="00F9050A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  <w:t>очинение-отзыв№2</w:t>
            </w:r>
            <w:r w:rsidRPr="00F9050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  по картине В.Е. Попкова «Осенние дожди»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5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Обращение. Распространённые обращения. Выделительные знаки препинания при обращении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обращений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9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F9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/Р</w:t>
            </w: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Эпистолярный жанр. Составление делового письма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Вводные конструкции. Группы вводных слов и </w:t>
            </w:r>
            <w:r w:rsidRPr="00F9050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lastRenderedPageBreak/>
              <w:t>вводных сочетаний слов по значению.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Вводные слова, словосочетания и знаки препинания при них.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tabs>
                <w:tab w:val="left" w:pos="1510"/>
              </w:tabs>
              <w:ind w:righ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Выделительные знаки препинания при вводных словах, вводных сочетаниях слов и вводных предложениях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Выделительные знаки препинания при вводных словах, вводных сочетаниях слов и вводных предложениях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9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F9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/Р</w:t>
            </w: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Контрольное с</w:t>
            </w:r>
            <w:r w:rsidRPr="00F9050A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eastAsia="ru-RU"/>
              </w:rPr>
              <w:t>жатое изложение</w:t>
            </w:r>
            <w:r w:rsidRPr="00F9050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№1 «Как раньше взрослели»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Вставные слова, словосочетания и предложения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163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Междометия в предложении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163"/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  <w:lang w:eastAsia="ru-RU"/>
              </w:rPr>
              <w:t>Контрольный диктант№4 по теме «Обращения, вводные слова и междометия»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Понятие об обособлении второстепенных членов предложения. Выделительные знаки препинания.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163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Обособление определений. Выделительные знаки препинания при них.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2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Обособление согласованных распространённых и нераспространённых определений. Выделительные знаки препинания при них.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Обособление определений с обстоятельственным оттенком значения. Обособление несогласованных определений.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1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Обособление приложений. Выделительные знаки препинания при них.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1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9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F9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/Р Рассуждение на дискуссионную тему.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-108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Обособление обстоятельств, выраженных деепричастным оборотом и одиночным деепричастием.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tabs>
                <w:tab w:val="left" w:pos="1400"/>
                <w:tab w:val="left" w:pos="1510"/>
              </w:tabs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Обособление обстоятельств выраженных деепричастным оборотом и одиночным деепричастием.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78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3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Сравнительный оборот. Отсутствие или наличие запятой перед союзом КАК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Обособление обстоятельств, выраженных существительными с предлогами.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Контрольный диктант №5 с грамматическим заданием по теме «Обособление обстоятельств»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1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Обособленные уточняющие члены предложения. Выделительные знаки препинания при  них.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Обособление уточняющих членов предложения, присоединяемых при помощи союзов и других слов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Обособление дополнений с предлогами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Синтаксический и пунктуационный разбор предложения с обособленными членами.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теме «Обособленные члены предложения»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по теме «Обособленные члены предложения»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9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F9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/Р Контрольное изложение№2</w:t>
            </w: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тему «Как я покупал собаку». Написание изложения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чужой речи. Прямая и косвенная речь. Косвенная речь.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 речь. Разделительные и выделительные знаки препинания в предложениях с прямой речью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1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9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F9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/Р</w:t>
            </w: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Диалог.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1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9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F9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/Р</w:t>
            </w: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Рассказ.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Цитата и знаки препинания при ней.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Синтаксический разбор и пунктуационный разбор предложений с чужой речью. Повторение по теме «Чужая речь».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94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Контрольная работа по теме «Чужая речь»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Синтаксис и морфология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Синтаксис и пунктуация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Синтаксис и культура речи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98-99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1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F9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F9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/Р Контрольное изложение №2</w:t>
            </w: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элементами сочинения</w:t>
            </w:r>
            <w:r w:rsidRPr="00F9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тексту упр.442)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-103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Синтаксис и орфография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rPr>
          <w:trHeight w:val="519"/>
        </w:trPr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Итоговый контрольный диктант№6 </w:t>
            </w:r>
          </w:p>
          <w:p w:rsidR="00F9050A" w:rsidRPr="00F9050A" w:rsidRDefault="00F9050A" w:rsidP="00F9050A">
            <w:pPr>
              <w:shd w:val="clear" w:color="auto" w:fill="FFFFFF"/>
              <w:ind w:right="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050A" w:rsidRPr="00F9050A" w:rsidTr="00F9050A">
        <w:tc>
          <w:tcPr>
            <w:tcW w:w="849" w:type="dxa"/>
            <w:shd w:val="clear" w:color="auto" w:fill="auto"/>
          </w:tcPr>
          <w:p w:rsidR="00F9050A" w:rsidRPr="00F9050A" w:rsidRDefault="00F9050A" w:rsidP="00F9050A">
            <w:pPr>
              <w:ind w:left="2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4985" w:type="dxa"/>
            <w:shd w:val="clear" w:color="auto" w:fill="auto"/>
          </w:tcPr>
          <w:p w:rsidR="00F9050A" w:rsidRPr="00F9050A" w:rsidRDefault="00F9050A" w:rsidP="00F9050A">
            <w:pPr>
              <w:shd w:val="clear" w:color="auto" w:fill="FFFFFF"/>
              <w:ind w:right="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Итоговый контрольный тест за курс 8 класса</w:t>
            </w:r>
          </w:p>
        </w:tc>
        <w:tc>
          <w:tcPr>
            <w:tcW w:w="1363" w:type="dxa"/>
            <w:shd w:val="clear" w:color="auto" w:fill="auto"/>
          </w:tcPr>
          <w:p w:rsidR="00F9050A" w:rsidRPr="00F9050A" w:rsidRDefault="00F9050A" w:rsidP="00F90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</w:tcPr>
          <w:p w:rsidR="00F9050A" w:rsidRPr="00F9050A" w:rsidRDefault="00F9050A" w:rsidP="00F9050A">
            <w:pPr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9050A" w:rsidRPr="00F9050A" w:rsidRDefault="00F9050A" w:rsidP="00F9050A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050A" w:rsidRPr="00F9050A" w:rsidRDefault="00F9050A" w:rsidP="00F9050A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050A" w:rsidRPr="00F9050A" w:rsidRDefault="00F9050A" w:rsidP="00F9050A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050A" w:rsidRPr="00F9050A" w:rsidRDefault="00F9050A" w:rsidP="00F9050A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050A" w:rsidRPr="00F9050A" w:rsidRDefault="00F9050A" w:rsidP="00F9050A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050A" w:rsidRPr="00F9050A" w:rsidRDefault="00F9050A" w:rsidP="00F9050A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050A" w:rsidRPr="00F9050A" w:rsidRDefault="00F9050A" w:rsidP="00F9050A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E169E" w:rsidRDefault="009E169E"/>
    <w:sectPr w:rsidR="009E169E" w:rsidSect="00FD5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1566D"/>
    <w:multiLevelType w:val="multilevel"/>
    <w:tmpl w:val="BEA0A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4857A1"/>
    <w:multiLevelType w:val="multilevel"/>
    <w:tmpl w:val="F00C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AD5D5D"/>
    <w:multiLevelType w:val="hybridMultilevel"/>
    <w:tmpl w:val="7F381E0A"/>
    <w:lvl w:ilvl="0" w:tplc="93522CD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93522CDC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1327"/>
    <w:rsid w:val="008A1327"/>
    <w:rsid w:val="009E169E"/>
    <w:rsid w:val="00AC288A"/>
    <w:rsid w:val="00C4278B"/>
    <w:rsid w:val="00DB3D6E"/>
    <w:rsid w:val="00F90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7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2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28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2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28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3601</Words>
  <Characters>20529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Admin</cp:lastModifiedBy>
  <cp:revision>10</cp:revision>
  <cp:lastPrinted>2021-04-04T07:21:00Z</cp:lastPrinted>
  <dcterms:created xsi:type="dcterms:W3CDTF">2021-04-04T07:14:00Z</dcterms:created>
  <dcterms:modified xsi:type="dcterms:W3CDTF">2021-04-04T15:55:00Z</dcterms:modified>
</cp:coreProperties>
</file>